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C" w:rsidRPr="006878A8" w:rsidRDefault="00DC7BDC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p w:rsidR="003E5948" w:rsidRPr="006878A8" w:rsidRDefault="0086726E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6726E">
        <w:rPr>
          <w:rFonts w:asciiTheme="majorBidi" w:hAnsiTheme="majorBidi" w:cstheme="majorBidi"/>
          <w:b/>
          <w:bCs/>
          <w:sz w:val="20"/>
          <w:szCs w:val="20"/>
          <w:highlight w:val="yellow"/>
        </w:rPr>
        <w:t xml:space="preserve">FULL PAPER SPELLING RULES </w:t>
      </w:r>
      <w:r w:rsidR="002B71AC" w:rsidRPr="0086726E">
        <w:rPr>
          <w:rFonts w:asciiTheme="majorBidi" w:hAnsiTheme="majorBidi" w:cstheme="majorBidi"/>
          <w:b/>
          <w:bCs/>
          <w:sz w:val="20"/>
          <w:szCs w:val="20"/>
          <w:highlight w:val="yellow"/>
        </w:rPr>
        <w:t>*</w:t>
      </w:r>
    </w:p>
    <w:p w:rsidR="002163C6" w:rsidRPr="00CE4B5F" w:rsidRDefault="002163C6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Paper Title: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Times New Roman 10 font size, only first letter capital, Bold, Centered </w:t>
      </w:r>
    </w:p>
    <w:p w:rsidR="002163C6" w:rsidRPr="00CE4B5F" w:rsidRDefault="002163C6" w:rsidP="002163C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Author Info: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The author name, surname, address, email; Times New Roman 9 font size, Bold, Centered, </w:t>
      </w:r>
      <w:proofErr w:type="gramStart"/>
      <w:r w:rsidRPr="00CE4B5F">
        <w:rPr>
          <w:rFonts w:asciiTheme="majorBidi" w:hAnsiTheme="majorBidi" w:cstheme="majorBidi"/>
          <w:sz w:val="20"/>
          <w:szCs w:val="20"/>
          <w:lang w:val="en-US"/>
        </w:rPr>
        <w:t>Italic</w:t>
      </w:r>
      <w:proofErr w:type="gramEnd"/>
    </w:p>
    <w:p w:rsidR="002163C6" w:rsidRDefault="002163C6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There should be a space after paper title, author name and info</w:t>
      </w:r>
    </w:p>
    <w:p w:rsidR="00AB10AF" w:rsidRDefault="00AB10AF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ORCID ID =…</w:t>
      </w:r>
    </w:p>
    <w:p w:rsidR="00AB10AF" w:rsidRPr="00CE4B5F" w:rsidRDefault="00AB10AF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Plagiarism Rate =</w:t>
      </w:r>
    </w:p>
    <w:p w:rsidR="00E00F0A" w:rsidRDefault="00E00F0A" w:rsidP="00E00F0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235808" w:rsidRPr="00CE4B5F" w:rsidRDefault="00235808" w:rsidP="0023580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Text Spelling 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Times New Roman 10 font size 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Justified 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Between lines 1.15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0 space before and after paragraph 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One space before and between  paragraphs</w:t>
      </w:r>
    </w:p>
    <w:p w:rsidR="00324CEE" w:rsidRPr="006878A8" w:rsidRDefault="00324CEE" w:rsidP="00E00F0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025EBC" w:rsidRPr="00CE4B5F" w:rsidRDefault="00025EBC" w:rsidP="00025EBC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Headings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025EBC" w:rsidRPr="00CE4B5F" w:rsidRDefault="00025EBC" w:rsidP="00025EBC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Main headings bold, justified, enter two spaces before and a space after, only first letter capital</w:t>
      </w:r>
    </w:p>
    <w:p w:rsidR="00025EBC" w:rsidRPr="00CE4B5F" w:rsidRDefault="00025EBC" w:rsidP="00025EBC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Sub-headings bold, enter a space before, justified, only first letter capital</w:t>
      </w:r>
    </w:p>
    <w:p w:rsidR="00025EBC" w:rsidRPr="00CE4B5F" w:rsidRDefault="00025EBC" w:rsidP="00025EBC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Sub-headings to be used: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Introduction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Method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Findings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Results, Conclusions and Recommendations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References</w:t>
      </w:r>
    </w:p>
    <w:p w:rsidR="00B049D7" w:rsidRDefault="00B049D7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EB4722" w:rsidRPr="00CE4B5F" w:rsidRDefault="00EB4722" w:rsidP="00EB4722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Tables:</w:t>
      </w:r>
    </w:p>
    <w:p w:rsidR="00EB4722" w:rsidRPr="00CE4B5F" w:rsidRDefault="00EB4722" w:rsidP="00EB4722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Table names should be written as follows:</w:t>
      </w:r>
    </w:p>
    <w:p w:rsidR="00EB4722" w:rsidRPr="00CE4B5F" w:rsidRDefault="00EB4722" w:rsidP="00EB4722">
      <w:pPr>
        <w:pStyle w:val="ListeParagraf"/>
        <w:tabs>
          <w:tab w:val="left" w:pos="284"/>
        </w:tabs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Table 1.</w:t>
      </w:r>
      <w:proofErr w:type="gramEnd"/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Table name should be centered and only the first letter should be capital</w:t>
      </w:r>
    </w:p>
    <w:p w:rsidR="00EB4722" w:rsidRPr="00CE4B5F" w:rsidRDefault="00EB4722" w:rsidP="00EB4722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exts in tables should be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Times New Roman 9 </w:t>
      </w:r>
      <w:r>
        <w:rPr>
          <w:rFonts w:asciiTheme="majorBidi" w:hAnsiTheme="majorBidi" w:cstheme="majorBidi"/>
          <w:sz w:val="20"/>
          <w:szCs w:val="20"/>
          <w:lang w:val="en-US"/>
        </w:rPr>
        <w:t>font size,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single spacing between lines, 0 space after and before </w:t>
      </w:r>
    </w:p>
    <w:p w:rsidR="00EB4722" w:rsidRPr="00FC60F6" w:rsidRDefault="00EB4722" w:rsidP="00EB4722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C60F6">
        <w:rPr>
          <w:rFonts w:asciiTheme="majorBidi" w:hAnsiTheme="majorBidi" w:cstheme="majorBidi"/>
          <w:sz w:val="20"/>
          <w:szCs w:val="20"/>
          <w:lang w:val="en-US"/>
        </w:rPr>
        <w:t xml:space="preserve">Table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borders should consist of only 3 lines; </w:t>
      </w:r>
      <w:r w:rsidRPr="00C2796B">
        <w:rPr>
          <w:rFonts w:asciiTheme="majorBidi" w:hAnsiTheme="majorBidi" w:cstheme="majorBidi"/>
          <w:sz w:val="20"/>
          <w:szCs w:val="20"/>
          <w:lang w:val="en-US"/>
        </w:rPr>
        <w:t>border thickness: 1</w:t>
      </w:r>
      <w:r>
        <w:rPr>
          <w:rFonts w:asciiTheme="majorBidi" w:hAnsiTheme="majorBidi" w:cstheme="majorBidi"/>
          <w:sz w:val="20"/>
          <w:szCs w:val="20"/>
          <w:lang w:val="en-US"/>
        </w:rPr>
        <w:t>nk</w:t>
      </w:r>
    </w:p>
    <w:p w:rsidR="003C0D28" w:rsidRPr="006878A8" w:rsidRDefault="003C0D28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121BA9" w:rsidRPr="004163BE" w:rsidRDefault="00F72283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References</w:t>
      </w:r>
      <w:proofErr w:type="spellEnd"/>
      <w:r w:rsidR="00121BA9" w:rsidRPr="004163BE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Times New Roman 10 font size, 0 space after and before</w:t>
      </w:r>
    </w:p>
    <w:p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The second line should be started within 1 cm</w:t>
      </w:r>
    </w:p>
    <w:p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References writing are given in the following sample text.</w:t>
      </w:r>
    </w:p>
    <w:p w:rsidR="00A930EC" w:rsidRPr="00997487" w:rsidRDefault="00A930EC" w:rsidP="00A930EC">
      <w:pPr>
        <w:spacing w:after="0"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*NOTE: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The</w:t>
      </w:r>
      <w:proofErr w:type="spellEnd"/>
      <w:r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papers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that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do not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comply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with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the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spelling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rule</w:t>
      </w:r>
      <w:r>
        <w:rPr>
          <w:rFonts w:asciiTheme="majorBidi" w:hAnsiTheme="majorBidi" w:cstheme="majorBidi"/>
          <w:bCs/>
          <w:sz w:val="20"/>
          <w:szCs w:val="20"/>
        </w:rPr>
        <w:t>s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will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not be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accepted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>.</w:t>
      </w:r>
      <w:r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Acceptance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letters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will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be sent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to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you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after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being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verified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whether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your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paper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has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been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prepared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in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accordance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with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the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writing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rules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>.</w:t>
      </w:r>
    </w:p>
    <w:p w:rsidR="00736C0B" w:rsidRDefault="00AB1BB9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Paper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Name (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Must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be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the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most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12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words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>!)</w:t>
      </w:r>
    </w:p>
    <w:p w:rsidR="00562A6E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F4B20" w:rsidRPr="006D3874" w:rsidRDefault="007B17B0" w:rsidP="00BA76F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vertAlign w:val="superscript"/>
        </w:rPr>
      </w:pPr>
      <w:r w:rsidRPr="006D3874">
        <w:rPr>
          <w:rFonts w:asciiTheme="majorBidi" w:hAnsiTheme="majorBidi" w:cstheme="majorBidi"/>
          <w:b/>
          <w:bCs/>
          <w:sz w:val="18"/>
          <w:szCs w:val="18"/>
        </w:rPr>
        <w:t>Gözde SEZEN G</w:t>
      </w:r>
      <w:r w:rsidR="00BA76FA">
        <w:rPr>
          <w:rFonts w:asciiTheme="majorBidi" w:hAnsiTheme="majorBidi" w:cstheme="majorBidi"/>
          <w:b/>
          <w:bCs/>
          <w:sz w:val="18"/>
          <w:szCs w:val="18"/>
        </w:rPr>
        <w:t>Ü</w:t>
      </w:r>
      <w:r w:rsidRPr="006D3874">
        <w:rPr>
          <w:rFonts w:asciiTheme="majorBidi" w:hAnsiTheme="majorBidi" w:cstheme="majorBidi"/>
          <w:b/>
          <w:bCs/>
          <w:sz w:val="18"/>
          <w:szCs w:val="18"/>
        </w:rPr>
        <w:t>LTEKİN</w:t>
      </w:r>
      <w:r w:rsidR="007F4B20" w:rsidRPr="006D3874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1</w:t>
      </w:r>
    </w:p>
    <w:p w:rsidR="00562A6E" w:rsidRPr="00BB24F9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97753D" w:rsidRPr="00CE4B5F" w:rsidRDefault="0097753D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vertAlign w:val="superscript"/>
          <w:lang w:val="en-US"/>
        </w:rPr>
        <w:t>1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Res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Asst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., </w:t>
      </w:r>
      <w:proofErr w:type="spellStart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University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Faculty of Education, Educational Sciences Department</w:t>
      </w:r>
    </w:p>
    <w:p w:rsidR="0097753D" w:rsidRDefault="0097753D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Email: </w:t>
      </w:r>
      <w:hyperlink r:id="rId8" w:history="1">
        <w:r w:rsidR="00AB10AF" w:rsidRPr="000A3AC4">
          <w:rPr>
            <w:rStyle w:val="Kpr"/>
            <w:rFonts w:asciiTheme="majorBidi" w:hAnsiTheme="majorBidi" w:cstheme="majorBidi"/>
            <w:b/>
            <w:bCs/>
            <w:i/>
            <w:iCs/>
            <w:sz w:val="18"/>
            <w:szCs w:val="18"/>
            <w:lang w:val="en-US"/>
          </w:rPr>
          <w:t>gsezen@sakarya.edu.tr</w:t>
        </w:r>
      </w:hyperlink>
    </w:p>
    <w:p w:rsidR="00AB10AF" w:rsidRDefault="00AB10AF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Orcid</w:t>
      </w:r>
      <w:proofErr w:type="spellEnd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Id=</w:t>
      </w:r>
    </w:p>
    <w:p w:rsidR="00AB10AF" w:rsidRPr="00CE4B5F" w:rsidRDefault="00AB10AF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Plagiarism Rate =</w:t>
      </w:r>
    </w:p>
    <w:p w:rsidR="00736C0B" w:rsidRDefault="00736C0B" w:rsidP="00562A6E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46ED3" w:rsidRDefault="00046ED3" w:rsidP="00562A6E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A4281" w:rsidRPr="00CE4B5F" w:rsidRDefault="000A4281" w:rsidP="000A4281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Abstract</w:t>
      </w:r>
      <w:r w:rsidR="00AB1BB9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(150 words) </w:t>
      </w:r>
    </w:p>
    <w:p w:rsidR="000A4281" w:rsidRPr="00CE4B5F" w:rsidRDefault="000A4281" w:rsidP="000A4281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>
        <w:rPr>
          <w:rFonts w:asciiTheme="majorBidi" w:hAnsiTheme="majorBidi" w:cstheme="majorBidi"/>
          <w:sz w:val="18"/>
          <w:szCs w:val="18"/>
          <w:lang w:val="en-US"/>
        </w:rPr>
        <w:t>.</w:t>
      </w:r>
    </w:p>
    <w:p w:rsidR="000A4281" w:rsidRPr="00794BC4" w:rsidRDefault="000A4281" w:rsidP="000A4281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Keywords</w:t>
      </w:r>
      <w:r w:rsidRPr="00CE4B5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: 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 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</w:p>
    <w:p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Introduction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41D77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Problem </w:t>
      </w:r>
      <w:r>
        <w:rPr>
          <w:rFonts w:asciiTheme="majorBidi" w:hAnsiTheme="majorBidi" w:cstheme="majorBidi"/>
          <w:sz w:val="20"/>
          <w:szCs w:val="20"/>
          <w:lang w:val="en-US"/>
        </w:rPr>
        <w:t>statement and sub-problems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>
        <w:rPr>
          <w:rFonts w:asciiTheme="majorBidi" w:hAnsiTheme="majorBidi" w:cstheme="majorBidi"/>
          <w:sz w:val="20"/>
          <w:szCs w:val="20"/>
          <w:lang w:val="en-US"/>
        </w:rPr>
        <w:t>hypotheses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Method</w:t>
      </w: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Met</w:t>
      </w:r>
      <w:r w:rsidR="00141D77">
        <w:rPr>
          <w:rFonts w:asciiTheme="majorBidi" w:hAnsiTheme="majorBidi" w:cstheme="majorBidi"/>
          <w:sz w:val="20"/>
          <w:szCs w:val="20"/>
          <w:lang w:val="en-US"/>
        </w:rPr>
        <w:t>h</w:t>
      </w:r>
      <w:r>
        <w:rPr>
          <w:rFonts w:asciiTheme="majorBidi" w:hAnsiTheme="majorBidi" w:cstheme="majorBidi"/>
          <w:sz w:val="20"/>
          <w:szCs w:val="20"/>
          <w:lang w:val="en-US"/>
        </w:rPr>
        <w:t>od</w:t>
      </w:r>
      <w:r w:rsidR="00AB1BB9">
        <w:rPr>
          <w:rFonts w:asciiTheme="majorBidi" w:hAnsiTheme="majorBidi" w:cstheme="majorBidi"/>
          <w:sz w:val="20"/>
          <w:szCs w:val="20"/>
          <w:lang w:val="en-US"/>
        </w:rPr>
        <w:t xml:space="preserve"> of the research</w:t>
      </w: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E44F0">
        <w:rPr>
          <w:rFonts w:asciiTheme="majorBidi" w:hAnsiTheme="majorBidi" w:cstheme="majorBidi"/>
          <w:sz w:val="20"/>
          <w:szCs w:val="20"/>
          <w:lang w:val="en-US"/>
        </w:rPr>
        <w:t>population-sampling</w:t>
      </w:r>
      <w:proofErr w:type="gramEnd"/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E44F0">
        <w:rPr>
          <w:rFonts w:asciiTheme="majorBidi" w:hAnsiTheme="majorBidi" w:cstheme="majorBidi"/>
          <w:sz w:val="20"/>
          <w:szCs w:val="20"/>
          <w:lang w:val="en-US"/>
        </w:rPr>
        <w:t>data</w:t>
      </w:r>
      <w:proofErr w:type="gramEnd"/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 collection tools, </w:t>
      </w: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E44F0">
        <w:rPr>
          <w:rFonts w:asciiTheme="majorBidi" w:hAnsiTheme="majorBidi" w:cstheme="majorBidi"/>
          <w:sz w:val="20"/>
          <w:szCs w:val="20"/>
          <w:lang w:val="en-US"/>
        </w:rPr>
        <w:t>reliability</w:t>
      </w:r>
      <w:proofErr w:type="gramEnd"/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 and validity </w:t>
      </w:r>
      <w:r w:rsidR="00AB1BB9">
        <w:rPr>
          <w:rFonts w:asciiTheme="majorBidi" w:hAnsiTheme="majorBidi" w:cstheme="majorBidi"/>
          <w:sz w:val="20"/>
          <w:szCs w:val="20"/>
          <w:lang w:val="en-US"/>
        </w:rPr>
        <w:t xml:space="preserve">of </w:t>
      </w: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data, 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E44F0">
        <w:rPr>
          <w:rFonts w:asciiTheme="majorBidi" w:hAnsiTheme="majorBidi" w:cstheme="majorBidi"/>
          <w:sz w:val="20"/>
          <w:szCs w:val="20"/>
          <w:lang w:val="en-US"/>
        </w:rPr>
        <w:t>analysis</w:t>
      </w:r>
      <w:proofErr w:type="gramEnd"/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 techniques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……. …………………………………………………………………………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Findings</w:t>
      </w:r>
    </w:p>
    <w:p w:rsidR="00B56E97" w:rsidRPr="000A223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, </w:t>
      </w:r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proofErr w:type="gramEnd"/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1.</w:t>
      </w:r>
      <w:proofErr w:type="gramEnd"/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Sample Table</w:t>
      </w:r>
    </w:p>
    <w:tbl>
      <w:tblPr>
        <w:tblStyle w:val="TabloKlavuzu"/>
        <w:tblW w:w="2547" w:type="pct"/>
        <w:jc w:val="center"/>
        <w:tblInd w:w="26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01"/>
        <w:gridCol w:w="1231"/>
      </w:tblGrid>
      <w:tr w:rsidR="00B56E97" w:rsidRPr="00CE4B5F" w:rsidTr="004B08C0">
        <w:trPr>
          <w:jc w:val="center"/>
        </w:trPr>
        <w:tc>
          <w:tcPr>
            <w:tcW w:w="1901" w:type="pct"/>
            <w:tcBorders>
              <w:top w:val="single" w:sz="8" w:space="0" w:color="auto"/>
              <w:bottom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1798" w:type="pct"/>
            <w:tcBorders>
              <w:top w:val="single" w:sz="8" w:space="0" w:color="auto"/>
              <w:bottom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1E1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01" w:type="pct"/>
            <w:tcBorders>
              <w:top w:val="single" w:sz="8" w:space="0" w:color="auto"/>
              <w:bottom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Total</w:t>
            </w:r>
          </w:p>
        </w:tc>
      </w:tr>
      <w:tr w:rsidR="00B56E97" w:rsidRPr="00CE4B5F" w:rsidTr="004B08C0">
        <w:trPr>
          <w:jc w:val="center"/>
        </w:trPr>
        <w:tc>
          <w:tcPr>
            <w:tcW w:w="1901" w:type="pct"/>
            <w:tcBorders>
              <w:top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Xxxx</w:t>
            </w:r>
            <w:proofErr w:type="spellEnd"/>
          </w:p>
        </w:tc>
        <w:tc>
          <w:tcPr>
            <w:tcW w:w="1798" w:type="pct"/>
            <w:tcBorders>
              <w:top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1" w:type="pct"/>
            <w:tcBorders>
              <w:top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</w:tr>
      <w:tr w:rsidR="00B56E97" w:rsidRPr="00CE4B5F" w:rsidTr="004B08C0">
        <w:trPr>
          <w:jc w:val="center"/>
        </w:trPr>
        <w:tc>
          <w:tcPr>
            <w:tcW w:w="1901" w:type="pct"/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Yyyy</w:t>
            </w:r>
            <w:proofErr w:type="spellEnd"/>
          </w:p>
        </w:tc>
        <w:tc>
          <w:tcPr>
            <w:tcW w:w="1798" w:type="pct"/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1" w:type="pct"/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</w:tr>
    </w:tbl>
    <w:p w:rsidR="00B56E97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E469AA">
        <w:rPr>
          <w:rFonts w:asciiTheme="majorBidi" w:hAnsiTheme="majorBidi" w:cstheme="majorBidi"/>
          <w:b/>
          <w:bCs/>
          <w:sz w:val="20"/>
          <w:szCs w:val="20"/>
          <w:lang w:val="en-US"/>
        </w:rPr>
        <w:t>Results, Conclusions and Recommendations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112038">
        <w:rPr>
          <w:rFonts w:asciiTheme="majorBidi" w:hAnsiTheme="majorBidi" w:cstheme="majorBidi"/>
          <w:sz w:val="20"/>
          <w:szCs w:val="20"/>
          <w:lang w:val="en-US"/>
        </w:rPr>
        <w:t>Results, Conclusions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, Results, Conclusions, 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>Results, Conclusions</w:t>
      </w:r>
      <w:r>
        <w:rPr>
          <w:rFonts w:asciiTheme="majorBidi" w:hAnsiTheme="majorBidi" w:cstheme="majorBidi"/>
          <w:sz w:val="20"/>
          <w:szCs w:val="20"/>
          <w:lang w:val="en-US"/>
        </w:rPr>
        <w:t>, Results, Conclusions,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(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>comparison with related findings and results</w:t>
      </w:r>
      <w:r>
        <w:rPr>
          <w:rFonts w:asciiTheme="majorBidi" w:hAnsiTheme="majorBidi" w:cstheme="majorBidi"/>
          <w:sz w:val="20"/>
          <w:szCs w:val="20"/>
          <w:lang w:val="en-US"/>
        </w:rPr>
        <w:t>).</w:t>
      </w:r>
      <w:proofErr w:type="gramEnd"/>
    </w:p>
    <w:p w:rsidR="00B56E97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112038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12038">
        <w:rPr>
          <w:rFonts w:asciiTheme="majorBidi" w:hAnsiTheme="majorBidi" w:cstheme="majorBidi"/>
          <w:sz w:val="20"/>
          <w:szCs w:val="20"/>
          <w:lang w:val="en-US"/>
        </w:rPr>
        <w:t>Recommendations, Recommendations, Recommendations, Recommendations</w:t>
      </w:r>
      <w:r>
        <w:rPr>
          <w:rFonts w:asciiTheme="majorBidi" w:hAnsiTheme="majorBidi" w:cstheme="majorBidi"/>
          <w:sz w:val="20"/>
          <w:szCs w:val="20"/>
          <w:lang w:val="en-US"/>
        </w:rPr>
        <w:t>………………………………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References</w:t>
      </w:r>
    </w:p>
    <w:p w:rsidR="00B56E97" w:rsidRPr="00CE4B5F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Titrek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, O. (2009). </w:t>
      </w:r>
      <w:proofErr w:type="spellStart"/>
      <w:proofErr w:type="gramStart"/>
      <w:r w:rsidRPr="00CE4B5F">
        <w:rPr>
          <w:rFonts w:asciiTheme="majorBidi" w:hAnsiTheme="majorBidi" w:cstheme="majorBidi"/>
          <w:sz w:val="20"/>
          <w:szCs w:val="20"/>
          <w:lang w:val="en-US"/>
        </w:rPr>
        <w:t>Okul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türüne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göre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okullardaki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örgütsel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adalet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düzeyi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Uluslararası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İnsan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Bilimleri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Dergisi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, </w:t>
      </w:r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6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(2), 551-573.</w:t>
      </w:r>
    </w:p>
    <w:p w:rsidR="00B56E97" w:rsidRPr="00CE4B5F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Titrek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, O. (2007).</w:t>
      </w:r>
      <w:r w:rsidRPr="00CE4B5F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 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IQ'dan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EQ'ya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Duyguları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Zekice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Yönetme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. Ankara: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Pegem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Yayıncılık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B56E97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Titrek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O.,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Zafer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Güneş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Sezen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G. (2013).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Yükseköğretim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ve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Yaşam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Boyu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Öğrenme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Bir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Model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Önerisi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ICQH 2013, 12-14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Aralık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2013,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Üniversitesi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Kongre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ve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Kültür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Merkezi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  <w:proofErr w:type="gramEnd"/>
    </w:p>
    <w:p w:rsidR="00C95ABC" w:rsidRDefault="00C95ABC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:rsidR="00514F98" w:rsidRDefault="00514F98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:rsidR="00514F98" w:rsidRDefault="00514F98" w:rsidP="00514F98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</w:pPr>
    </w:p>
    <w:p w:rsidR="00514F98" w:rsidRPr="00514F98" w:rsidRDefault="00514F98" w:rsidP="00514F98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</w:pPr>
      <w:r w:rsidRPr="00514F98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Least 10 references must be included!</w:t>
      </w:r>
      <w:r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and reference ordered based on surname from A to Z !</w:t>
      </w:r>
    </w:p>
    <w:p w:rsidR="00C95ABC" w:rsidRDefault="00C95ABC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:rsidR="00C95ABC" w:rsidRDefault="00C95ABC" w:rsidP="00C95ABC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0"/>
          <w:szCs w:val="20"/>
          <w:shd w:val="clear" w:color="auto" w:fill="FFFFFF"/>
          <w:lang w:val="en-US"/>
        </w:rPr>
      </w:pPr>
    </w:p>
    <w:p w:rsidR="00C95ABC" w:rsidRPr="00C95ABC" w:rsidRDefault="00C95ABC" w:rsidP="00C95ABC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95ABC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PLAGIRISM REPORT HERE</w:t>
      </w:r>
      <w:r w:rsidR="00CA60F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(Maximum 25%</w:t>
      </w:r>
      <w:proofErr w:type="gramStart"/>
      <w:r w:rsidR="00CA60F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)</w:t>
      </w:r>
      <w:r w:rsidRPr="00C95ABC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!</w:t>
      </w:r>
      <w:proofErr w:type="gramEnd"/>
    </w:p>
    <w:p w:rsidR="00A65278" w:rsidRPr="00A65278" w:rsidRDefault="00A65278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</w:p>
    <w:sectPr w:rsidR="00A65278" w:rsidRPr="00A65278" w:rsidSect="00FC3A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FC" w:rsidRDefault="005914FC" w:rsidP="0009699E">
      <w:pPr>
        <w:spacing w:after="0" w:line="240" w:lineRule="auto"/>
      </w:pPr>
      <w:r>
        <w:separator/>
      </w:r>
    </w:p>
  </w:endnote>
  <w:endnote w:type="continuationSeparator" w:id="0">
    <w:p w:rsidR="005914FC" w:rsidRDefault="005914FC" w:rsidP="000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FC" w:rsidRDefault="005914FC" w:rsidP="0009699E">
      <w:pPr>
        <w:spacing w:after="0" w:line="240" w:lineRule="auto"/>
      </w:pPr>
      <w:r>
        <w:separator/>
      </w:r>
    </w:p>
  </w:footnote>
  <w:footnote w:type="continuationSeparator" w:id="0">
    <w:p w:rsidR="005914FC" w:rsidRDefault="005914FC" w:rsidP="000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9E" w:rsidRPr="004C70AC" w:rsidRDefault="00AB10AF" w:rsidP="00C460DA">
    <w:pPr>
      <w:pStyle w:val="stbilgi"/>
      <w:jc w:val="center"/>
      <w:rPr>
        <w:rFonts w:ascii="Times New Roman" w:hAnsi="Times New Roman" w:cs="Times New Roman"/>
        <w:b/>
        <w:i/>
        <w:color w:val="00B0F0"/>
        <w:sz w:val="18"/>
        <w:szCs w:val="18"/>
      </w:rPr>
    </w:pPr>
    <w:r>
      <w:rPr>
        <w:rFonts w:ascii="Times New Roman" w:hAnsi="Times New Roman" w:cs="Times New Roman"/>
        <w:b/>
        <w:i/>
        <w:color w:val="00B0F0"/>
        <w:sz w:val="18"/>
        <w:szCs w:val="18"/>
      </w:rPr>
      <w:t>6</w:t>
    </w:r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proofErr w:type="spellStart"/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>th</w:t>
    </w:r>
    <w:proofErr w:type="spellEnd"/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09699E" w:rsidRPr="004C70AC">
      <w:rPr>
        <w:rFonts w:ascii="Times New Roman" w:hAnsi="Times New Roman" w:cs="Times New Roman"/>
        <w:b/>
        <w:i/>
        <w:color w:val="00B0F0"/>
        <w:sz w:val="18"/>
        <w:szCs w:val="18"/>
      </w:rPr>
      <w:t>INTERNATIONAL CONFERENCE ON LIFELONG EDUCATION AND LEADERSHIP FOR ALL</w:t>
    </w:r>
  </w:p>
  <w:p w:rsidR="0015699A" w:rsidRPr="0015699A" w:rsidRDefault="00D35FF1" w:rsidP="00D35FF1">
    <w:pPr>
      <w:pStyle w:val="stbilgi"/>
      <w:tabs>
        <w:tab w:val="left" w:pos="1104"/>
      </w:tabs>
      <w:rPr>
        <w:rFonts w:ascii="Times New Roman" w:hAnsi="Times New Roman" w:cs="Times New Roman"/>
        <w:b/>
        <w:i/>
        <w:color w:val="00B0F0"/>
        <w:sz w:val="18"/>
        <w:szCs w:val="18"/>
      </w:rPr>
    </w:pPr>
    <w:r>
      <w:rPr>
        <w:rFonts w:ascii="Times New Roman" w:hAnsi="Times New Roman" w:cs="Times New Roman"/>
        <w:b/>
        <w:i/>
        <w:color w:val="00B0F0"/>
        <w:sz w:val="18"/>
        <w:szCs w:val="18"/>
      </w:rPr>
      <w:tab/>
    </w:r>
    <w:r>
      <w:rPr>
        <w:rFonts w:ascii="Times New Roman" w:hAnsi="Times New Roman" w:cs="Times New Roman"/>
        <w:b/>
        <w:i/>
        <w:color w:val="00B0F0"/>
        <w:sz w:val="18"/>
        <w:szCs w:val="18"/>
      </w:rPr>
      <w:tab/>
    </w:r>
    <w:r w:rsidR="006A20F9" w:rsidRPr="0015699A">
      <w:rPr>
        <w:rFonts w:ascii="Times New Roman" w:hAnsi="Times New Roman" w:cs="Times New Roman"/>
        <w:b/>
        <w:i/>
        <w:color w:val="00B0F0"/>
        <w:sz w:val="18"/>
        <w:szCs w:val="18"/>
      </w:rPr>
      <w:t>ICLEL 20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20</w:t>
    </w:r>
    <w:r w:rsidR="006A20F9" w:rsidRPr="0015699A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/</w:t>
    </w:r>
    <w:r w:rsidR="00CF3DB6" w:rsidRPr="0015699A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proofErr w:type="spellStart"/>
    <w:proofErr w:type="gramStart"/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>July</w:t>
    </w:r>
    <w:proofErr w:type="spellEnd"/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285D78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16</w:t>
    </w:r>
    <w:proofErr w:type="gramEnd"/>
    <w:r w:rsidR="00285D78">
      <w:rPr>
        <w:rFonts w:ascii="Times New Roman" w:hAnsi="Times New Roman" w:cs="Times New Roman"/>
        <w:b/>
        <w:i/>
        <w:color w:val="00B0F0"/>
        <w:sz w:val="18"/>
        <w:szCs w:val="18"/>
      </w:rPr>
      <w:t>-18</w:t>
    </w:r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>, 20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20</w:t>
    </w:r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 xml:space="preserve">/ </w:t>
    </w:r>
    <w:r w:rsidR="00285D78">
      <w:rPr>
        <w:rFonts w:ascii="Times New Roman" w:hAnsi="Times New Roman" w:cs="Times New Roman"/>
        <w:b/>
        <w:i/>
        <w:color w:val="00B0F0"/>
        <w:sz w:val="18"/>
        <w:szCs w:val="18"/>
      </w:rPr>
      <w:t xml:space="preserve">Sakarya </w:t>
    </w:r>
    <w:proofErr w:type="spellStart"/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University</w:t>
    </w:r>
    <w:proofErr w:type="spellEnd"/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285D78">
      <w:rPr>
        <w:rFonts w:ascii="Times New Roman" w:hAnsi="Times New Roman" w:cs="Times New Roman"/>
        <w:b/>
        <w:i/>
        <w:color w:val="00B0F0"/>
        <w:sz w:val="18"/>
        <w:szCs w:val="18"/>
      </w:rPr>
      <w:t>- TURKEY</w:t>
    </w:r>
  </w:p>
  <w:p w:rsidR="001E77CE" w:rsidRDefault="005914FC" w:rsidP="00C460DA">
    <w:pPr>
      <w:pStyle w:val="stbilgi"/>
      <w:jc w:val="center"/>
      <w:rPr>
        <w:rFonts w:ascii="Times New Roman" w:hAnsi="Times New Roman" w:cs="Times New Roman"/>
        <w:b/>
        <w:color w:val="00B0F0"/>
        <w:sz w:val="18"/>
        <w:szCs w:val="18"/>
      </w:rPr>
    </w:pPr>
    <w:r>
      <w:rPr>
        <w:rFonts w:ascii="Times New Roman" w:hAnsi="Times New Roman" w:cs="Times New Roman"/>
        <w:b/>
        <w:noProof/>
        <w:color w:val="00B0F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67pt">
          <v:imagedata r:id="rId1" o:title="LIFE_LONG_EDUCATION"/>
        </v:shape>
      </w:pict>
    </w:r>
  </w:p>
  <w:p w:rsidR="00E445F8" w:rsidRPr="007B5D75" w:rsidRDefault="00E445F8" w:rsidP="00C460DA">
    <w:pPr>
      <w:pStyle w:val="stbilgi"/>
      <w:jc w:val="center"/>
      <w:rPr>
        <w:rFonts w:ascii="Times New Roman" w:hAnsi="Times New Roman" w:cs="Times New Roman"/>
        <w:b/>
        <w:color w:val="00B0F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A4B"/>
    <w:multiLevelType w:val="hybridMultilevel"/>
    <w:tmpl w:val="8B641D54"/>
    <w:lvl w:ilvl="0" w:tplc="0C1CE2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639FC"/>
    <w:multiLevelType w:val="hybridMultilevel"/>
    <w:tmpl w:val="84181E50"/>
    <w:lvl w:ilvl="0" w:tplc="5A6A2B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6934"/>
    <w:multiLevelType w:val="hybridMultilevel"/>
    <w:tmpl w:val="75629B36"/>
    <w:lvl w:ilvl="0" w:tplc="9B4AF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61F6A"/>
    <w:multiLevelType w:val="hybridMultilevel"/>
    <w:tmpl w:val="30EE9894"/>
    <w:lvl w:ilvl="0" w:tplc="A68E1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F2"/>
    <w:rsid w:val="0000051A"/>
    <w:rsid w:val="00000990"/>
    <w:rsid w:val="00004CF8"/>
    <w:rsid w:val="00005311"/>
    <w:rsid w:val="00012EB8"/>
    <w:rsid w:val="00017DA4"/>
    <w:rsid w:val="00022A10"/>
    <w:rsid w:val="00025EBC"/>
    <w:rsid w:val="00025F9D"/>
    <w:rsid w:val="00026E8E"/>
    <w:rsid w:val="00027A23"/>
    <w:rsid w:val="00035271"/>
    <w:rsid w:val="00037669"/>
    <w:rsid w:val="00041A18"/>
    <w:rsid w:val="000441D2"/>
    <w:rsid w:val="00044A47"/>
    <w:rsid w:val="00046ED3"/>
    <w:rsid w:val="0004718B"/>
    <w:rsid w:val="00047E71"/>
    <w:rsid w:val="00050E08"/>
    <w:rsid w:val="000559A1"/>
    <w:rsid w:val="000570F4"/>
    <w:rsid w:val="0005786E"/>
    <w:rsid w:val="000578FB"/>
    <w:rsid w:val="00060058"/>
    <w:rsid w:val="00060F67"/>
    <w:rsid w:val="00063486"/>
    <w:rsid w:val="00064AF6"/>
    <w:rsid w:val="00065BCC"/>
    <w:rsid w:val="00072F98"/>
    <w:rsid w:val="00075D7C"/>
    <w:rsid w:val="0008119D"/>
    <w:rsid w:val="00086409"/>
    <w:rsid w:val="00086A04"/>
    <w:rsid w:val="0008752B"/>
    <w:rsid w:val="000901AB"/>
    <w:rsid w:val="00091740"/>
    <w:rsid w:val="00093285"/>
    <w:rsid w:val="0009699E"/>
    <w:rsid w:val="000A4281"/>
    <w:rsid w:val="000A4C38"/>
    <w:rsid w:val="000A609A"/>
    <w:rsid w:val="000A6369"/>
    <w:rsid w:val="000B0BC9"/>
    <w:rsid w:val="000B2CEC"/>
    <w:rsid w:val="000B7CC8"/>
    <w:rsid w:val="000E03F4"/>
    <w:rsid w:val="000E74DF"/>
    <w:rsid w:val="000E7ED9"/>
    <w:rsid w:val="000F0110"/>
    <w:rsid w:val="000F295E"/>
    <w:rsid w:val="000F2F59"/>
    <w:rsid w:val="00100D3F"/>
    <w:rsid w:val="001037D3"/>
    <w:rsid w:val="0010383B"/>
    <w:rsid w:val="001075CB"/>
    <w:rsid w:val="00111283"/>
    <w:rsid w:val="00121BA9"/>
    <w:rsid w:val="00122350"/>
    <w:rsid w:val="00125534"/>
    <w:rsid w:val="00131FB7"/>
    <w:rsid w:val="00140021"/>
    <w:rsid w:val="00141D77"/>
    <w:rsid w:val="00143F7C"/>
    <w:rsid w:val="001467F6"/>
    <w:rsid w:val="001550EE"/>
    <w:rsid w:val="0015699A"/>
    <w:rsid w:val="00163474"/>
    <w:rsid w:val="00163B96"/>
    <w:rsid w:val="00164113"/>
    <w:rsid w:val="00172B69"/>
    <w:rsid w:val="001754D9"/>
    <w:rsid w:val="0018057D"/>
    <w:rsid w:val="00184BC8"/>
    <w:rsid w:val="00191AE8"/>
    <w:rsid w:val="00197F09"/>
    <w:rsid w:val="001A3A0E"/>
    <w:rsid w:val="001A4D2D"/>
    <w:rsid w:val="001A638D"/>
    <w:rsid w:val="001A781A"/>
    <w:rsid w:val="001B0822"/>
    <w:rsid w:val="001B4FFE"/>
    <w:rsid w:val="001B5FF2"/>
    <w:rsid w:val="001B6088"/>
    <w:rsid w:val="001E2F38"/>
    <w:rsid w:val="001E77CE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1572F"/>
    <w:rsid w:val="002163C6"/>
    <w:rsid w:val="002201F6"/>
    <w:rsid w:val="002202F3"/>
    <w:rsid w:val="002210FA"/>
    <w:rsid w:val="002322B9"/>
    <w:rsid w:val="00233C90"/>
    <w:rsid w:val="00235808"/>
    <w:rsid w:val="002403BD"/>
    <w:rsid w:val="00244D87"/>
    <w:rsid w:val="00256844"/>
    <w:rsid w:val="00257D17"/>
    <w:rsid w:val="0026072B"/>
    <w:rsid w:val="002720C5"/>
    <w:rsid w:val="00277401"/>
    <w:rsid w:val="002824F7"/>
    <w:rsid w:val="0028286E"/>
    <w:rsid w:val="00285D78"/>
    <w:rsid w:val="00287F86"/>
    <w:rsid w:val="00292014"/>
    <w:rsid w:val="00293F2D"/>
    <w:rsid w:val="002958F0"/>
    <w:rsid w:val="002962D4"/>
    <w:rsid w:val="002A31AB"/>
    <w:rsid w:val="002B6321"/>
    <w:rsid w:val="002B71AC"/>
    <w:rsid w:val="002C0799"/>
    <w:rsid w:val="002C32FA"/>
    <w:rsid w:val="002E02EC"/>
    <w:rsid w:val="002E4093"/>
    <w:rsid w:val="002E46B6"/>
    <w:rsid w:val="002E7547"/>
    <w:rsid w:val="002F2D9C"/>
    <w:rsid w:val="002F4163"/>
    <w:rsid w:val="002F61EF"/>
    <w:rsid w:val="002F6BD6"/>
    <w:rsid w:val="002F6FD7"/>
    <w:rsid w:val="00312341"/>
    <w:rsid w:val="003133BC"/>
    <w:rsid w:val="00315254"/>
    <w:rsid w:val="00321545"/>
    <w:rsid w:val="00324CEE"/>
    <w:rsid w:val="00325053"/>
    <w:rsid w:val="00335D49"/>
    <w:rsid w:val="00336D7B"/>
    <w:rsid w:val="00341888"/>
    <w:rsid w:val="003418A1"/>
    <w:rsid w:val="003526B6"/>
    <w:rsid w:val="00355F75"/>
    <w:rsid w:val="00356043"/>
    <w:rsid w:val="00360A44"/>
    <w:rsid w:val="00365AE3"/>
    <w:rsid w:val="00370628"/>
    <w:rsid w:val="003800AB"/>
    <w:rsid w:val="00381027"/>
    <w:rsid w:val="00382AB8"/>
    <w:rsid w:val="003862CA"/>
    <w:rsid w:val="003879C3"/>
    <w:rsid w:val="00394AC6"/>
    <w:rsid w:val="0039557B"/>
    <w:rsid w:val="003A10E2"/>
    <w:rsid w:val="003A6671"/>
    <w:rsid w:val="003B5D11"/>
    <w:rsid w:val="003C0D28"/>
    <w:rsid w:val="003C40E7"/>
    <w:rsid w:val="003C6530"/>
    <w:rsid w:val="003D49C7"/>
    <w:rsid w:val="003D4B03"/>
    <w:rsid w:val="003D5E6E"/>
    <w:rsid w:val="003D71EC"/>
    <w:rsid w:val="003E2A1B"/>
    <w:rsid w:val="003E3D81"/>
    <w:rsid w:val="003E5948"/>
    <w:rsid w:val="003E75E9"/>
    <w:rsid w:val="003F139C"/>
    <w:rsid w:val="003F1DE6"/>
    <w:rsid w:val="003F38AC"/>
    <w:rsid w:val="003F3DC0"/>
    <w:rsid w:val="003F5243"/>
    <w:rsid w:val="00402191"/>
    <w:rsid w:val="004058C3"/>
    <w:rsid w:val="004114E6"/>
    <w:rsid w:val="00412507"/>
    <w:rsid w:val="0041409D"/>
    <w:rsid w:val="0041623E"/>
    <w:rsid w:val="004163BE"/>
    <w:rsid w:val="00422F02"/>
    <w:rsid w:val="004241DC"/>
    <w:rsid w:val="0043504E"/>
    <w:rsid w:val="004363EE"/>
    <w:rsid w:val="00446762"/>
    <w:rsid w:val="004521D2"/>
    <w:rsid w:val="00455831"/>
    <w:rsid w:val="00455CCB"/>
    <w:rsid w:val="004603CD"/>
    <w:rsid w:val="00460928"/>
    <w:rsid w:val="004644AF"/>
    <w:rsid w:val="00466FF6"/>
    <w:rsid w:val="00471AEA"/>
    <w:rsid w:val="004776BA"/>
    <w:rsid w:val="0048055A"/>
    <w:rsid w:val="00483FC3"/>
    <w:rsid w:val="00485C0A"/>
    <w:rsid w:val="004A0796"/>
    <w:rsid w:val="004B0C1A"/>
    <w:rsid w:val="004B162B"/>
    <w:rsid w:val="004B313B"/>
    <w:rsid w:val="004B6207"/>
    <w:rsid w:val="004B6F39"/>
    <w:rsid w:val="004C60A8"/>
    <w:rsid w:val="004C70AC"/>
    <w:rsid w:val="004D2413"/>
    <w:rsid w:val="004D7F36"/>
    <w:rsid w:val="004E4A90"/>
    <w:rsid w:val="004E574C"/>
    <w:rsid w:val="004E6991"/>
    <w:rsid w:val="004F4A96"/>
    <w:rsid w:val="0050159A"/>
    <w:rsid w:val="00502A3F"/>
    <w:rsid w:val="00504FDB"/>
    <w:rsid w:val="00505899"/>
    <w:rsid w:val="00514F98"/>
    <w:rsid w:val="005171E3"/>
    <w:rsid w:val="00537942"/>
    <w:rsid w:val="00537EBB"/>
    <w:rsid w:val="00544AA4"/>
    <w:rsid w:val="00547B84"/>
    <w:rsid w:val="00547C0C"/>
    <w:rsid w:val="0055315B"/>
    <w:rsid w:val="00555028"/>
    <w:rsid w:val="00562A6E"/>
    <w:rsid w:val="0056666C"/>
    <w:rsid w:val="00566FD6"/>
    <w:rsid w:val="005731C8"/>
    <w:rsid w:val="0057538A"/>
    <w:rsid w:val="005755FB"/>
    <w:rsid w:val="005810F7"/>
    <w:rsid w:val="00586D21"/>
    <w:rsid w:val="00586E7C"/>
    <w:rsid w:val="005914FC"/>
    <w:rsid w:val="00593EE0"/>
    <w:rsid w:val="005A010F"/>
    <w:rsid w:val="005A08EB"/>
    <w:rsid w:val="005A7DBE"/>
    <w:rsid w:val="005B33B2"/>
    <w:rsid w:val="005B37B3"/>
    <w:rsid w:val="005B63AE"/>
    <w:rsid w:val="005B689B"/>
    <w:rsid w:val="005C1CFC"/>
    <w:rsid w:val="005C2AF0"/>
    <w:rsid w:val="005C5EF4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79BD"/>
    <w:rsid w:val="00610AB1"/>
    <w:rsid w:val="00621AFF"/>
    <w:rsid w:val="006251DF"/>
    <w:rsid w:val="00627C30"/>
    <w:rsid w:val="00634450"/>
    <w:rsid w:val="00642420"/>
    <w:rsid w:val="00642FC5"/>
    <w:rsid w:val="00651824"/>
    <w:rsid w:val="006525FA"/>
    <w:rsid w:val="00660A5C"/>
    <w:rsid w:val="00660DE1"/>
    <w:rsid w:val="00663471"/>
    <w:rsid w:val="00667907"/>
    <w:rsid w:val="00667E19"/>
    <w:rsid w:val="006700AB"/>
    <w:rsid w:val="00672A24"/>
    <w:rsid w:val="00675EF0"/>
    <w:rsid w:val="006768B5"/>
    <w:rsid w:val="00683639"/>
    <w:rsid w:val="006854F9"/>
    <w:rsid w:val="00686A2E"/>
    <w:rsid w:val="006878A8"/>
    <w:rsid w:val="00695E90"/>
    <w:rsid w:val="00697FBE"/>
    <w:rsid w:val="006A20F9"/>
    <w:rsid w:val="006A7591"/>
    <w:rsid w:val="006B0FFB"/>
    <w:rsid w:val="006C0FD4"/>
    <w:rsid w:val="006C4EAA"/>
    <w:rsid w:val="006D3874"/>
    <w:rsid w:val="006D44F7"/>
    <w:rsid w:val="006D6078"/>
    <w:rsid w:val="006D7EA9"/>
    <w:rsid w:val="006E0520"/>
    <w:rsid w:val="006E1CC5"/>
    <w:rsid w:val="006E2A72"/>
    <w:rsid w:val="006E2E5D"/>
    <w:rsid w:val="006E2F9D"/>
    <w:rsid w:val="006E5F10"/>
    <w:rsid w:val="006E797F"/>
    <w:rsid w:val="006F02FF"/>
    <w:rsid w:val="006F14E6"/>
    <w:rsid w:val="006F1D52"/>
    <w:rsid w:val="006F617B"/>
    <w:rsid w:val="00701A87"/>
    <w:rsid w:val="007033FC"/>
    <w:rsid w:val="0070540B"/>
    <w:rsid w:val="00705A05"/>
    <w:rsid w:val="00706E87"/>
    <w:rsid w:val="00707321"/>
    <w:rsid w:val="0071147C"/>
    <w:rsid w:val="00716E21"/>
    <w:rsid w:val="0071721A"/>
    <w:rsid w:val="00717CFE"/>
    <w:rsid w:val="00730173"/>
    <w:rsid w:val="00736C0B"/>
    <w:rsid w:val="0074016D"/>
    <w:rsid w:val="007449C6"/>
    <w:rsid w:val="00747739"/>
    <w:rsid w:val="00747CCA"/>
    <w:rsid w:val="00760C8E"/>
    <w:rsid w:val="00764E0F"/>
    <w:rsid w:val="00765A46"/>
    <w:rsid w:val="00766D95"/>
    <w:rsid w:val="00774F58"/>
    <w:rsid w:val="0077655C"/>
    <w:rsid w:val="00776A4A"/>
    <w:rsid w:val="00785123"/>
    <w:rsid w:val="00785E3B"/>
    <w:rsid w:val="00787F31"/>
    <w:rsid w:val="00790F3C"/>
    <w:rsid w:val="00791E2B"/>
    <w:rsid w:val="007A42C2"/>
    <w:rsid w:val="007A617A"/>
    <w:rsid w:val="007B17B0"/>
    <w:rsid w:val="007B3861"/>
    <w:rsid w:val="007B3D88"/>
    <w:rsid w:val="007B5D75"/>
    <w:rsid w:val="007C3056"/>
    <w:rsid w:val="007C7F1A"/>
    <w:rsid w:val="007D0F24"/>
    <w:rsid w:val="007D2249"/>
    <w:rsid w:val="007D5260"/>
    <w:rsid w:val="007E1532"/>
    <w:rsid w:val="007E3D79"/>
    <w:rsid w:val="007E7691"/>
    <w:rsid w:val="007F4B20"/>
    <w:rsid w:val="007F5D19"/>
    <w:rsid w:val="00802368"/>
    <w:rsid w:val="00802C82"/>
    <w:rsid w:val="008048E8"/>
    <w:rsid w:val="00806F55"/>
    <w:rsid w:val="008073C6"/>
    <w:rsid w:val="00814FE5"/>
    <w:rsid w:val="008153F7"/>
    <w:rsid w:val="008154D5"/>
    <w:rsid w:val="0081749D"/>
    <w:rsid w:val="0082034D"/>
    <w:rsid w:val="0082330F"/>
    <w:rsid w:val="00823E1B"/>
    <w:rsid w:val="00825955"/>
    <w:rsid w:val="0082689E"/>
    <w:rsid w:val="008348D3"/>
    <w:rsid w:val="00837B52"/>
    <w:rsid w:val="008419DA"/>
    <w:rsid w:val="008447B1"/>
    <w:rsid w:val="008514CA"/>
    <w:rsid w:val="008548B3"/>
    <w:rsid w:val="008613D7"/>
    <w:rsid w:val="0086184F"/>
    <w:rsid w:val="0086382E"/>
    <w:rsid w:val="00863B71"/>
    <w:rsid w:val="00864CE0"/>
    <w:rsid w:val="0086585E"/>
    <w:rsid w:val="00865CE3"/>
    <w:rsid w:val="0086726E"/>
    <w:rsid w:val="008740DF"/>
    <w:rsid w:val="008764DD"/>
    <w:rsid w:val="008813EC"/>
    <w:rsid w:val="00883A93"/>
    <w:rsid w:val="00885856"/>
    <w:rsid w:val="00885CD7"/>
    <w:rsid w:val="00892EAC"/>
    <w:rsid w:val="00893E2F"/>
    <w:rsid w:val="008B09CA"/>
    <w:rsid w:val="008B0E61"/>
    <w:rsid w:val="008B1717"/>
    <w:rsid w:val="008B285E"/>
    <w:rsid w:val="008B38F3"/>
    <w:rsid w:val="008B3FFB"/>
    <w:rsid w:val="008B45E4"/>
    <w:rsid w:val="008B64D9"/>
    <w:rsid w:val="008C302C"/>
    <w:rsid w:val="008C3128"/>
    <w:rsid w:val="008D7338"/>
    <w:rsid w:val="008E081A"/>
    <w:rsid w:val="008E2D75"/>
    <w:rsid w:val="008E3555"/>
    <w:rsid w:val="008F648C"/>
    <w:rsid w:val="00906A78"/>
    <w:rsid w:val="00910A9A"/>
    <w:rsid w:val="00914994"/>
    <w:rsid w:val="009162F6"/>
    <w:rsid w:val="009175DC"/>
    <w:rsid w:val="00923D57"/>
    <w:rsid w:val="00925B50"/>
    <w:rsid w:val="00930041"/>
    <w:rsid w:val="00931ED5"/>
    <w:rsid w:val="00932866"/>
    <w:rsid w:val="00933FB1"/>
    <w:rsid w:val="009343A3"/>
    <w:rsid w:val="0094584E"/>
    <w:rsid w:val="00945DDF"/>
    <w:rsid w:val="00946238"/>
    <w:rsid w:val="0096093F"/>
    <w:rsid w:val="0097069B"/>
    <w:rsid w:val="009714F3"/>
    <w:rsid w:val="00971D6D"/>
    <w:rsid w:val="00973D80"/>
    <w:rsid w:val="0097753D"/>
    <w:rsid w:val="00980522"/>
    <w:rsid w:val="00981EC7"/>
    <w:rsid w:val="00984BBE"/>
    <w:rsid w:val="00986CC4"/>
    <w:rsid w:val="0099685C"/>
    <w:rsid w:val="009B0450"/>
    <w:rsid w:val="009B1C00"/>
    <w:rsid w:val="009B1FB7"/>
    <w:rsid w:val="009B29A0"/>
    <w:rsid w:val="009B75E9"/>
    <w:rsid w:val="009B77BB"/>
    <w:rsid w:val="009C47AF"/>
    <w:rsid w:val="009D1300"/>
    <w:rsid w:val="009E02BE"/>
    <w:rsid w:val="009E222C"/>
    <w:rsid w:val="009E38A1"/>
    <w:rsid w:val="009E403A"/>
    <w:rsid w:val="009E666A"/>
    <w:rsid w:val="009E765E"/>
    <w:rsid w:val="009F047E"/>
    <w:rsid w:val="009F487F"/>
    <w:rsid w:val="009F4D1B"/>
    <w:rsid w:val="009F4F55"/>
    <w:rsid w:val="00A151C1"/>
    <w:rsid w:val="00A2083D"/>
    <w:rsid w:val="00A25473"/>
    <w:rsid w:val="00A267CE"/>
    <w:rsid w:val="00A3346D"/>
    <w:rsid w:val="00A35C86"/>
    <w:rsid w:val="00A47177"/>
    <w:rsid w:val="00A566E3"/>
    <w:rsid w:val="00A649AE"/>
    <w:rsid w:val="00A65278"/>
    <w:rsid w:val="00A66A4C"/>
    <w:rsid w:val="00A66FDA"/>
    <w:rsid w:val="00A70151"/>
    <w:rsid w:val="00A7364D"/>
    <w:rsid w:val="00A85016"/>
    <w:rsid w:val="00A87735"/>
    <w:rsid w:val="00A930EC"/>
    <w:rsid w:val="00A94AA6"/>
    <w:rsid w:val="00A96552"/>
    <w:rsid w:val="00AA0A9D"/>
    <w:rsid w:val="00AA5D23"/>
    <w:rsid w:val="00AB10AF"/>
    <w:rsid w:val="00AB1BB9"/>
    <w:rsid w:val="00AB4148"/>
    <w:rsid w:val="00AB66A5"/>
    <w:rsid w:val="00AC5A25"/>
    <w:rsid w:val="00AC6A0E"/>
    <w:rsid w:val="00AD0567"/>
    <w:rsid w:val="00AD1A1A"/>
    <w:rsid w:val="00AD59E8"/>
    <w:rsid w:val="00AD6564"/>
    <w:rsid w:val="00AE5909"/>
    <w:rsid w:val="00AE5F64"/>
    <w:rsid w:val="00AE736A"/>
    <w:rsid w:val="00AF141C"/>
    <w:rsid w:val="00AF155A"/>
    <w:rsid w:val="00B049D7"/>
    <w:rsid w:val="00B163EB"/>
    <w:rsid w:val="00B17210"/>
    <w:rsid w:val="00B2270F"/>
    <w:rsid w:val="00B22DCC"/>
    <w:rsid w:val="00B262B0"/>
    <w:rsid w:val="00B307C0"/>
    <w:rsid w:val="00B30C76"/>
    <w:rsid w:val="00B339A7"/>
    <w:rsid w:val="00B33B23"/>
    <w:rsid w:val="00B34BBD"/>
    <w:rsid w:val="00B37ACE"/>
    <w:rsid w:val="00B40986"/>
    <w:rsid w:val="00B413BA"/>
    <w:rsid w:val="00B43E9D"/>
    <w:rsid w:val="00B446C8"/>
    <w:rsid w:val="00B53262"/>
    <w:rsid w:val="00B53DF2"/>
    <w:rsid w:val="00B56E97"/>
    <w:rsid w:val="00B61838"/>
    <w:rsid w:val="00B632CA"/>
    <w:rsid w:val="00B63829"/>
    <w:rsid w:val="00B640C8"/>
    <w:rsid w:val="00B661B7"/>
    <w:rsid w:val="00B665E6"/>
    <w:rsid w:val="00B71445"/>
    <w:rsid w:val="00B75235"/>
    <w:rsid w:val="00B859AE"/>
    <w:rsid w:val="00B946F7"/>
    <w:rsid w:val="00B94831"/>
    <w:rsid w:val="00B9641E"/>
    <w:rsid w:val="00B974CA"/>
    <w:rsid w:val="00B9769B"/>
    <w:rsid w:val="00BA09B7"/>
    <w:rsid w:val="00BA24EC"/>
    <w:rsid w:val="00BA423E"/>
    <w:rsid w:val="00BA5BA5"/>
    <w:rsid w:val="00BA750D"/>
    <w:rsid w:val="00BA76FA"/>
    <w:rsid w:val="00BB037E"/>
    <w:rsid w:val="00BB24F9"/>
    <w:rsid w:val="00BB46FE"/>
    <w:rsid w:val="00BB5EF7"/>
    <w:rsid w:val="00BB6EB3"/>
    <w:rsid w:val="00BB79D1"/>
    <w:rsid w:val="00BC4546"/>
    <w:rsid w:val="00BC4DA2"/>
    <w:rsid w:val="00BC54CE"/>
    <w:rsid w:val="00BD0D9C"/>
    <w:rsid w:val="00BD3831"/>
    <w:rsid w:val="00BD3BD2"/>
    <w:rsid w:val="00BD5B72"/>
    <w:rsid w:val="00BE0D33"/>
    <w:rsid w:val="00BE5B85"/>
    <w:rsid w:val="00BF1378"/>
    <w:rsid w:val="00BF48C7"/>
    <w:rsid w:val="00C04355"/>
    <w:rsid w:val="00C04C59"/>
    <w:rsid w:val="00C06E0D"/>
    <w:rsid w:val="00C1004C"/>
    <w:rsid w:val="00C10832"/>
    <w:rsid w:val="00C10C42"/>
    <w:rsid w:val="00C142E1"/>
    <w:rsid w:val="00C15CEE"/>
    <w:rsid w:val="00C161BA"/>
    <w:rsid w:val="00C21B71"/>
    <w:rsid w:val="00C22578"/>
    <w:rsid w:val="00C248AA"/>
    <w:rsid w:val="00C24AE5"/>
    <w:rsid w:val="00C26A03"/>
    <w:rsid w:val="00C26CA6"/>
    <w:rsid w:val="00C34DDA"/>
    <w:rsid w:val="00C34E90"/>
    <w:rsid w:val="00C45B5C"/>
    <w:rsid w:val="00C460DA"/>
    <w:rsid w:val="00C52D2C"/>
    <w:rsid w:val="00C547E5"/>
    <w:rsid w:val="00C55197"/>
    <w:rsid w:val="00C72E8D"/>
    <w:rsid w:val="00C74061"/>
    <w:rsid w:val="00C76C7C"/>
    <w:rsid w:val="00C77962"/>
    <w:rsid w:val="00C8331F"/>
    <w:rsid w:val="00C93B07"/>
    <w:rsid w:val="00C94AD2"/>
    <w:rsid w:val="00C95ABC"/>
    <w:rsid w:val="00C97B2C"/>
    <w:rsid w:val="00CA240D"/>
    <w:rsid w:val="00CA3C31"/>
    <w:rsid w:val="00CA60F2"/>
    <w:rsid w:val="00CA64CA"/>
    <w:rsid w:val="00CB1BF5"/>
    <w:rsid w:val="00CB5C50"/>
    <w:rsid w:val="00CC390E"/>
    <w:rsid w:val="00CC50DF"/>
    <w:rsid w:val="00CD06E2"/>
    <w:rsid w:val="00CD2D5A"/>
    <w:rsid w:val="00CD4D9D"/>
    <w:rsid w:val="00CE16D2"/>
    <w:rsid w:val="00CE53AC"/>
    <w:rsid w:val="00CE73A8"/>
    <w:rsid w:val="00CF28B9"/>
    <w:rsid w:val="00CF39F6"/>
    <w:rsid w:val="00CF3DB6"/>
    <w:rsid w:val="00D03EB7"/>
    <w:rsid w:val="00D0662A"/>
    <w:rsid w:val="00D10710"/>
    <w:rsid w:val="00D157C0"/>
    <w:rsid w:val="00D16135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38AD"/>
    <w:rsid w:val="00D351ED"/>
    <w:rsid w:val="00D35FF1"/>
    <w:rsid w:val="00D373B2"/>
    <w:rsid w:val="00D41188"/>
    <w:rsid w:val="00D4296A"/>
    <w:rsid w:val="00D42D58"/>
    <w:rsid w:val="00D44634"/>
    <w:rsid w:val="00D4502A"/>
    <w:rsid w:val="00D52D9D"/>
    <w:rsid w:val="00D564C4"/>
    <w:rsid w:val="00D62EAE"/>
    <w:rsid w:val="00D6738F"/>
    <w:rsid w:val="00D702EE"/>
    <w:rsid w:val="00D72E24"/>
    <w:rsid w:val="00D80F66"/>
    <w:rsid w:val="00D84B12"/>
    <w:rsid w:val="00D8548F"/>
    <w:rsid w:val="00D87AF1"/>
    <w:rsid w:val="00D91908"/>
    <w:rsid w:val="00DA0525"/>
    <w:rsid w:val="00DB3067"/>
    <w:rsid w:val="00DB3454"/>
    <w:rsid w:val="00DB69A6"/>
    <w:rsid w:val="00DC040F"/>
    <w:rsid w:val="00DC5182"/>
    <w:rsid w:val="00DC7BDC"/>
    <w:rsid w:val="00DD4190"/>
    <w:rsid w:val="00DD78E2"/>
    <w:rsid w:val="00DE020F"/>
    <w:rsid w:val="00DE23B3"/>
    <w:rsid w:val="00DF0C0A"/>
    <w:rsid w:val="00DF6C6B"/>
    <w:rsid w:val="00E00F0A"/>
    <w:rsid w:val="00E03E44"/>
    <w:rsid w:val="00E044E7"/>
    <w:rsid w:val="00E06C15"/>
    <w:rsid w:val="00E20F06"/>
    <w:rsid w:val="00E22222"/>
    <w:rsid w:val="00E3289F"/>
    <w:rsid w:val="00E33814"/>
    <w:rsid w:val="00E344D8"/>
    <w:rsid w:val="00E35968"/>
    <w:rsid w:val="00E370C7"/>
    <w:rsid w:val="00E4406A"/>
    <w:rsid w:val="00E445F8"/>
    <w:rsid w:val="00E52895"/>
    <w:rsid w:val="00E572B0"/>
    <w:rsid w:val="00E601EB"/>
    <w:rsid w:val="00E60AC9"/>
    <w:rsid w:val="00E61FC7"/>
    <w:rsid w:val="00E662CD"/>
    <w:rsid w:val="00E66723"/>
    <w:rsid w:val="00E67B87"/>
    <w:rsid w:val="00E7012C"/>
    <w:rsid w:val="00E70749"/>
    <w:rsid w:val="00E71B0A"/>
    <w:rsid w:val="00E72223"/>
    <w:rsid w:val="00E800E9"/>
    <w:rsid w:val="00E813F9"/>
    <w:rsid w:val="00E84200"/>
    <w:rsid w:val="00E860F5"/>
    <w:rsid w:val="00E942BA"/>
    <w:rsid w:val="00E95640"/>
    <w:rsid w:val="00EA268E"/>
    <w:rsid w:val="00EA4953"/>
    <w:rsid w:val="00EA4BCE"/>
    <w:rsid w:val="00EA5891"/>
    <w:rsid w:val="00EA6EB8"/>
    <w:rsid w:val="00EB0C23"/>
    <w:rsid w:val="00EB4542"/>
    <w:rsid w:val="00EB4722"/>
    <w:rsid w:val="00EB5E6A"/>
    <w:rsid w:val="00EB611C"/>
    <w:rsid w:val="00EC4911"/>
    <w:rsid w:val="00EC553D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41CD"/>
    <w:rsid w:val="00F02A02"/>
    <w:rsid w:val="00F07D19"/>
    <w:rsid w:val="00F10304"/>
    <w:rsid w:val="00F1187B"/>
    <w:rsid w:val="00F15AC6"/>
    <w:rsid w:val="00F178CA"/>
    <w:rsid w:val="00F20578"/>
    <w:rsid w:val="00F21810"/>
    <w:rsid w:val="00F24B71"/>
    <w:rsid w:val="00F30A2D"/>
    <w:rsid w:val="00F319D2"/>
    <w:rsid w:val="00F31FCC"/>
    <w:rsid w:val="00F37739"/>
    <w:rsid w:val="00F4037D"/>
    <w:rsid w:val="00F41042"/>
    <w:rsid w:val="00F4113F"/>
    <w:rsid w:val="00F44092"/>
    <w:rsid w:val="00F46987"/>
    <w:rsid w:val="00F52B85"/>
    <w:rsid w:val="00F530FB"/>
    <w:rsid w:val="00F66FF1"/>
    <w:rsid w:val="00F70E74"/>
    <w:rsid w:val="00F718F6"/>
    <w:rsid w:val="00F72283"/>
    <w:rsid w:val="00F83059"/>
    <w:rsid w:val="00F85BC6"/>
    <w:rsid w:val="00F939CA"/>
    <w:rsid w:val="00FA7EB1"/>
    <w:rsid w:val="00FB37F1"/>
    <w:rsid w:val="00FB3FA2"/>
    <w:rsid w:val="00FB6FC8"/>
    <w:rsid w:val="00FC10F2"/>
    <w:rsid w:val="00FC20ED"/>
    <w:rsid w:val="00FC3A08"/>
    <w:rsid w:val="00FC70DE"/>
    <w:rsid w:val="00FD025F"/>
    <w:rsid w:val="00FD27C2"/>
    <w:rsid w:val="00FD28A0"/>
    <w:rsid w:val="00FD77F9"/>
    <w:rsid w:val="00FE1233"/>
    <w:rsid w:val="00FE3E1F"/>
    <w:rsid w:val="00FE62E7"/>
    <w:rsid w:val="00FF4A1A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02368"/>
  </w:style>
  <w:style w:type="paragraph" w:styleId="stbilgi">
    <w:name w:val="header"/>
    <w:basedOn w:val="Normal"/>
    <w:link w:val="s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99E"/>
  </w:style>
  <w:style w:type="paragraph" w:styleId="Altbilgi">
    <w:name w:val="footer"/>
    <w:basedOn w:val="Normal"/>
    <w:link w:val="Al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99E"/>
  </w:style>
  <w:style w:type="paragraph" w:styleId="BalonMetni">
    <w:name w:val="Balloon Text"/>
    <w:basedOn w:val="Normal"/>
    <w:link w:val="BalonMetniChar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7C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5FF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B1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02368"/>
  </w:style>
  <w:style w:type="paragraph" w:styleId="stbilgi">
    <w:name w:val="header"/>
    <w:basedOn w:val="Normal"/>
    <w:link w:val="s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99E"/>
  </w:style>
  <w:style w:type="paragraph" w:styleId="Altbilgi">
    <w:name w:val="footer"/>
    <w:basedOn w:val="Normal"/>
    <w:link w:val="Al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99E"/>
  </w:style>
  <w:style w:type="paragraph" w:styleId="BalonMetni">
    <w:name w:val="Balloon Text"/>
    <w:basedOn w:val="Normal"/>
    <w:link w:val="BalonMetniChar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7C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5FF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B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ezen@sakarya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lenova</cp:lastModifiedBy>
  <cp:revision>2</cp:revision>
  <cp:lastPrinted>2016-01-13T15:49:00Z</cp:lastPrinted>
  <dcterms:created xsi:type="dcterms:W3CDTF">2020-07-05T20:42:00Z</dcterms:created>
  <dcterms:modified xsi:type="dcterms:W3CDTF">2020-07-05T20:42:00Z</dcterms:modified>
</cp:coreProperties>
</file>